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:rsidTr="00483E7F">
        <w:trPr>
          <w:trHeight w:val="719"/>
        </w:trPr>
        <w:tc>
          <w:tcPr>
            <w:tcW w:w="2373" w:type="pct"/>
          </w:tcPr>
          <w:p w:rsidR="00FF3950" w:rsidRPr="00772DB7" w:rsidRDefault="00FF3950" w:rsidP="00483E7F">
            <w:pPr>
              <w:rPr>
                <w:sz w:val="28"/>
                <w:szCs w:val="28"/>
              </w:rPr>
            </w:pPr>
          </w:p>
          <w:p w:rsidR="00FF3950" w:rsidRPr="00772DB7" w:rsidRDefault="00FF3950" w:rsidP="00483E7F">
            <w:pPr>
              <w:rPr>
                <w:sz w:val="28"/>
                <w:szCs w:val="28"/>
              </w:rPr>
            </w:pPr>
          </w:p>
          <w:p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 AL SINDACO </w:t>
            </w:r>
          </w:p>
          <w:p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:rsidR="00FF3950" w:rsidRPr="00772DB7" w:rsidRDefault="00FF3950" w:rsidP="00FF3950">
      <w:pPr>
        <w:rPr>
          <w:rFonts w:ascii="Arial" w:hAnsi="Arial" w:cs="Arial"/>
          <w:sz w:val="30"/>
          <w:szCs w:val="30"/>
        </w:rPr>
      </w:pPr>
    </w:p>
    <w:p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:rsidR="00FF3950" w:rsidRPr="00772DB7" w:rsidRDefault="00FF3950" w:rsidP="00FF3950">
      <w:pPr>
        <w:jc w:val="both"/>
        <w:rPr>
          <w:rFonts w:ascii="Arial" w:hAnsi="Arial" w:cs="Arial"/>
          <w:color w:val="FF0000"/>
        </w:rPr>
      </w:pPr>
      <w:r w:rsidRPr="00772DB7">
        <w:rPr>
          <w:rFonts w:ascii="Arial" w:hAnsi="Arial" w:cs="Arial"/>
        </w:rPr>
        <w:t xml:space="preserve">DOMANDA DI AMMISSIONE ALLE MISURE URGENTI DI SOLIDARIETÀ ALIMENTARE </w:t>
      </w:r>
      <w:r w:rsidR="00782F94">
        <w:rPr>
          <w:rFonts w:ascii="Arial" w:hAnsi="Arial" w:cs="Arial"/>
        </w:rPr>
        <w:t>SECONDA TRANCHE</w:t>
      </w:r>
    </w:p>
    <w:p w:rsidR="00FF3950" w:rsidRPr="00772DB7" w:rsidRDefault="00FF3950" w:rsidP="00FF3950">
      <w:pPr>
        <w:rPr>
          <w:sz w:val="12"/>
          <w:szCs w:val="12"/>
        </w:rPr>
      </w:pPr>
    </w:p>
    <w:p w:rsidR="00FF3950" w:rsidRPr="00772DB7" w:rsidRDefault="00FF3950" w:rsidP="00FF3950">
      <w:pPr>
        <w:rPr>
          <w:sz w:val="12"/>
          <w:szCs w:val="12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:rsidTr="004164E4">
        <w:tc>
          <w:tcPr>
            <w:tcW w:w="5000" w:type="pct"/>
            <w:shd w:val="clear" w:color="auto" w:fill="auto"/>
          </w:tcPr>
          <w:p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….…..</w:t>
            </w: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a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proofErr w:type="gramStart"/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cell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………...………………</w:t>
            </w:r>
          </w:p>
        </w:tc>
      </w:tr>
    </w:tbl>
    <w:p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384944">
        <w:rPr>
          <w:rFonts w:ascii="Verdana" w:hAnsi="Verdana"/>
          <w:sz w:val="22"/>
          <w:szCs w:val="22"/>
        </w:rPr>
        <w:t>.</w:t>
      </w:r>
    </w:p>
    <w:p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:rsidR="00FF3950" w:rsidRPr="004164E4" w:rsidRDefault="00FF395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:rsidR="002E7310" w:rsidRDefault="002E7310" w:rsidP="002E7310">
      <w:pPr>
        <w:pStyle w:val="Paragrafoelenco"/>
        <w:rPr>
          <w:rFonts w:ascii="Verdana" w:hAnsi="Verdana"/>
          <w:sz w:val="22"/>
          <w:szCs w:val="22"/>
        </w:rPr>
      </w:pPr>
    </w:p>
    <w:p w:rsidR="002E7310" w:rsidRDefault="002E731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che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:rsidR="004164E4" w:rsidRDefault="004164E4" w:rsidP="004164E4">
      <w:pPr>
        <w:pStyle w:val="Paragrafoelenco"/>
        <w:rPr>
          <w:rFonts w:ascii="Verdana" w:hAnsi="Verdana"/>
          <w:sz w:val="22"/>
          <w:szCs w:val="22"/>
        </w:rPr>
      </w:pPr>
    </w:p>
    <w:p w:rsidR="004164E4" w:rsidRPr="004164E4" w:rsidRDefault="004164E4" w:rsidP="004164E4">
      <w:pPr>
        <w:spacing w:after="120"/>
        <w:ind w:left="720"/>
        <w:rPr>
          <w:rFonts w:ascii="Verdana" w:hAnsi="Verdana"/>
          <w:sz w:val="22"/>
          <w:szCs w:val="22"/>
        </w:rPr>
      </w:pPr>
      <w:bookmarkStart w:id="0" w:name="_GoBack"/>
      <w:bookmarkEnd w:id="0"/>
    </w:p>
    <w:p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>nel mese di aprile 2020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:rsidR="00402C21" w:rsidRPr="009261B3" w:rsidRDefault="00402C21" w:rsidP="00402C21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:rsidR="00402C21" w:rsidRPr="009261B3" w:rsidRDefault="00402C21" w:rsidP="00402C21">
      <w:pPr>
        <w:pStyle w:val="Paragrafoelenco"/>
        <w:rPr>
          <w:rFonts w:ascii="Verdana" w:hAnsi="Verdana"/>
          <w:bCs/>
          <w:sz w:val="22"/>
          <w:szCs w:val="22"/>
        </w:rPr>
      </w:pPr>
    </w:p>
    <w:p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disponga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:rsidR="00FF3950" w:rsidRPr="000A5E74" w:rsidRDefault="00FF3950" w:rsidP="00FF3950">
      <w:pPr>
        <w:ind w:left="720"/>
        <w:jc w:val="center"/>
        <w:rPr>
          <w:rFonts w:ascii="Verdana" w:hAnsi="Verdana"/>
          <w:strike/>
          <w:sz w:val="22"/>
          <w:szCs w:val="22"/>
        </w:rPr>
      </w:pPr>
    </w:p>
    <w:p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:rsidR="008B17DC" w:rsidRP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mese </w:t>
      </w:r>
      <w:r w:rsidR="00782F94">
        <w:rPr>
          <w:rFonts w:ascii="Verdana" w:hAnsi="Verdana"/>
          <w:sz w:val="22"/>
          <w:szCs w:val="22"/>
        </w:rPr>
        <w:t>aprile</w:t>
      </w:r>
      <w:r w:rsidRPr="004164E4">
        <w:rPr>
          <w:rFonts w:ascii="Verdana" w:hAnsi="Verdana"/>
          <w:sz w:val="22"/>
          <w:szCs w:val="22"/>
        </w:rPr>
        <w:t xml:space="preserve"> 2020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:rsidR="00FF3950" w:rsidRPr="008B17DC" w:rsidRDefault="00FF3950" w:rsidP="004164E4">
      <w:pPr>
        <w:spacing w:after="120"/>
        <w:ind w:left="7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:rsidR="00FF3950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:rsidR="00FF3950" w:rsidRPr="009C3882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>nella delibera di giunta n</w:t>
      </w:r>
      <w:r w:rsidR="000C63A5" w:rsidRPr="000C63A5">
        <w:rPr>
          <w:rFonts w:ascii="Verdana" w:hAnsi="Verdana"/>
          <w:sz w:val="22"/>
          <w:szCs w:val="22"/>
        </w:rPr>
        <w:t>. 49</w:t>
      </w:r>
      <w:r w:rsidR="008B17DC" w:rsidRPr="000C63A5">
        <w:rPr>
          <w:rFonts w:ascii="Verdana" w:hAnsi="Verdana"/>
          <w:sz w:val="22"/>
          <w:szCs w:val="22"/>
        </w:rPr>
        <w:t xml:space="preserve"> del </w:t>
      </w:r>
      <w:r w:rsidR="000C63A5">
        <w:rPr>
          <w:rFonts w:ascii="Verdana" w:hAnsi="Verdana"/>
          <w:sz w:val="22"/>
          <w:szCs w:val="22"/>
        </w:rPr>
        <w:t>6 maggio 2020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:rsidR="00FF3950" w:rsidRPr="00384315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:rsidR="006A232C" w:rsidRDefault="006A232C"/>
    <w:sectPr w:rsidR="006A232C" w:rsidSect="00D82B5D">
      <w:pgSz w:w="11906" w:h="16838"/>
      <w:pgMar w:top="680" w:right="720" w:bottom="567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A269F" w:rsidRDefault="007A269F">
      <w:r>
        <w:separator/>
      </w:r>
    </w:p>
  </w:endnote>
  <w:endnote w:type="continuationSeparator" w:id="0">
    <w:p w:rsidR="007A269F" w:rsidRDefault="007A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A269F" w:rsidRDefault="007A269F">
      <w:r>
        <w:separator/>
      </w:r>
    </w:p>
  </w:footnote>
  <w:footnote w:type="continuationSeparator" w:id="0">
    <w:p w:rsidR="007A269F" w:rsidRDefault="007A26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950"/>
    <w:rsid w:val="000C63A5"/>
    <w:rsid w:val="001C627E"/>
    <w:rsid w:val="002A4B51"/>
    <w:rsid w:val="002E7310"/>
    <w:rsid w:val="00384944"/>
    <w:rsid w:val="003933E6"/>
    <w:rsid w:val="00402C21"/>
    <w:rsid w:val="004164E4"/>
    <w:rsid w:val="00420995"/>
    <w:rsid w:val="00527796"/>
    <w:rsid w:val="006A232C"/>
    <w:rsid w:val="006B5173"/>
    <w:rsid w:val="00782F94"/>
    <w:rsid w:val="007A269F"/>
    <w:rsid w:val="007B5791"/>
    <w:rsid w:val="008B17DC"/>
    <w:rsid w:val="009261B3"/>
    <w:rsid w:val="009B705C"/>
    <w:rsid w:val="009C6DCE"/>
    <w:rsid w:val="00A41F0E"/>
    <w:rsid w:val="00B90D01"/>
    <w:rsid w:val="00BD1AEC"/>
    <w:rsid w:val="00E17030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E091392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2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Cristina Di Marco</cp:lastModifiedBy>
  <cp:revision>10</cp:revision>
  <cp:lastPrinted>2020-04-03T11:29:00Z</cp:lastPrinted>
  <dcterms:created xsi:type="dcterms:W3CDTF">2020-04-03T07:04:00Z</dcterms:created>
  <dcterms:modified xsi:type="dcterms:W3CDTF">2020-05-08T07:47:00Z</dcterms:modified>
</cp:coreProperties>
</file>